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EC3AB" w14:textId="77777777" w:rsidR="008819FB" w:rsidRPr="008856D3" w:rsidRDefault="008819FB" w:rsidP="000F50C2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8856D3">
        <w:rPr>
          <w:rFonts w:ascii="Arial" w:hAnsi="Arial" w:cs="Arial"/>
          <w:b/>
          <w:bCs/>
          <w:sz w:val="22"/>
          <w:szCs w:val="22"/>
        </w:rPr>
        <w:t xml:space="preserve">Toolbox Talk Template: </w:t>
      </w:r>
    </w:p>
    <w:p w14:paraId="6B1533D0" w14:textId="77777777" w:rsidR="008819FB" w:rsidRPr="008856D3" w:rsidRDefault="00432804" w:rsidP="000F50C2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5784E5A2">
          <v:rect id="_x0000_i1161" style="width:0;height:1.5pt" o:hralign="center" o:hrstd="t" o:hr="t" fillcolor="#a0a0a0" stroked="f"/>
        </w:pict>
      </w:r>
    </w:p>
    <w:p w14:paraId="73F24C46" w14:textId="101BC20B" w:rsidR="00F20808" w:rsidRPr="00F20808" w:rsidRDefault="00F20808" w:rsidP="00F20808">
      <w:pPr>
        <w:spacing w:before="120"/>
        <w:rPr>
          <w:rFonts w:ascii="Arial" w:hAnsi="Arial" w:cs="Arial"/>
          <w:sz w:val="22"/>
          <w:szCs w:val="22"/>
        </w:rPr>
      </w:pPr>
      <w:r w:rsidRPr="00F20808">
        <w:rPr>
          <w:rFonts w:ascii="Arial" w:hAnsi="Arial" w:cs="Arial"/>
          <w:b/>
          <w:bCs/>
          <w:sz w:val="22"/>
          <w:szCs w:val="22"/>
        </w:rPr>
        <w:t>Title:</w:t>
      </w:r>
      <w:r w:rsidRPr="00F20808">
        <w:rPr>
          <w:rFonts w:ascii="Arial" w:hAnsi="Arial" w:cs="Arial"/>
          <w:sz w:val="22"/>
          <w:szCs w:val="22"/>
        </w:rPr>
        <w:t xml:space="preserve"> Employment Rights Bill: Understanding the Key Changes Ahead</w:t>
      </w:r>
      <w:r w:rsidR="00432804">
        <w:rPr>
          <w:rFonts w:ascii="Arial" w:hAnsi="Arial" w:cs="Arial"/>
          <w:sz w:val="22"/>
          <w:szCs w:val="22"/>
        </w:rPr>
        <w:t xml:space="preserve"> (Part 1)</w:t>
      </w:r>
    </w:p>
    <w:p w14:paraId="316507A7" w14:textId="77777777" w:rsidR="00F20808" w:rsidRPr="00F20808" w:rsidRDefault="00F20808" w:rsidP="00F20808">
      <w:pPr>
        <w:spacing w:before="120"/>
        <w:rPr>
          <w:rFonts w:ascii="Arial" w:hAnsi="Arial" w:cs="Arial"/>
          <w:sz w:val="22"/>
          <w:szCs w:val="22"/>
        </w:rPr>
      </w:pPr>
      <w:r w:rsidRPr="00F20808">
        <w:rPr>
          <w:rFonts w:ascii="Arial" w:hAnsi="Arial" w:cs="Arial"/>
          <w:sz w:val="22"/>
          <w:szCs w:val="22"/>
        </w:rPr>
        <w:pict w14:anchorId="6E5C3B84">
          <v:rect id="_x0000_i1114" style="width:0;height:1.5pt" o:hralign="center" o:hrstd="t" o:hr="t" fillcolor="#a0a0a0" stroked="f"/>
        </w:pict>
      </w:r>
    </w:p>
    <w:p w14:paraId="0BE34CA4" w14:textId="5884C63E" w:rsidR="00F20808" w:rsidRPr="00F20808" w:rsidRDefault="00F20808" w:rsidP="00F20808">
      <w:pPr>
        <w:spacing w:before="120"/>
        <w:rPr>
          <w:rFonts w:ascii="Arial" w:hAnsi="Arial" w:cs="Arial"/>
          <w:sz w:val="22"/>
          <w:szCs w:val="22"/>
        </w:rPr>
      </w:pPr>
      <w:r w:rsidRPr="00F20808">
        <w:rPr>
          <w:rFonts w:ascii="Arial" w:hAnsi="Arial" w:cs="Arial"/>
          <w:b/>
          <w:bCs/>
          <w:sz w:val="22"/>
          <w:szCs w:val="22"/>
        </w:rPr>
        <w:t>Introduction:</w:t>
      </w:r>
      <w:r w:rsidRPr="00F20808">
        <w:rPr>
          <w:rFonts w:ascii="Arial" w:hAnsi="Arial" w:cs="Arial"/>
          <w:sz w:val="22"/>
          <w:szCs w:val="22"/>
        </w:rPr>
        <w:br/>
      </w:r>
      <w:r w:rsidRPr="00F20808">
        <w:rPr>
          <w:rFonts w:ascii="Arial" w:hAnsi="Arial" w:cs="Arial"/>
          <w:b/>
          <w:bCs/>
          <w:sz w:val="22"/>
          <w:szCs w:val="22"/>
        </w:rPr>
        <w:t>Presenter Name and Role:</w:t>
      </w:r>
    </w:p>
    <w:p w14:paraId="29FFE12F" w14:textId="77777777" w:rsidR="00F20808" w:rsidRPr="00F20808" w:rsidRDefault="00F20808" w:rsidP="00F20808">
      <w:pPr>
        <w:spacing w:before="120"/>
        <w:rPr>
          <w:rFonts w:ascii="Arial" w:hAnsi="Arial" w:cs="Arial"/>
          <w:sz w:val="22"/>
          <w:szCs w:val="22"/>
        </w:rPr>
      </w:pPr>
      <w:r w:rsidRPr="00F20808">
        <w:rPr>
          <w:rFonts w:ascii="Arial" w:hAnsi="Arial" w:cs="Arial"/>
          <w:sz w:val="22"/>
          <w:szCs w:val="22"/>
        </w:rPr>
        <w:pict w14:anchorId="6364374E">
          <v:rect id="_x0000_i1115" style="width:0;height:1.5pt" o:hralign="center" o:hrstd="t" o:hr="t" fillcolor="#a0a0a0" stroked="f"/>
        </w:pict>
      </w:r>
    </w:p>
    <w:p w14:paraId="586E84FD" w14:textId="7E91ACEF" w:rsidR="00F20808" w:rsidRPr="00F20808" w:rsidRDefault="00F20808" w:rsidP="00F20808">
      <w:pPr>
        <w:spacing w:before="120"/>
        <w:rPr>
          <w:rFonts w:ascii="Arial" w:hAnsi="Arial" w:cs="Arial"/>
          <w:sz w:val="22"/>
          <w:szCs w:val="22"/>
        </w:rPr>
      </w:pPr>
      <w:r w:rsidRPr="00F20808">
        <w:rPr>
          <w:rFonts w:ascii="Arial" w:hAnsi="Arial" w:cs="Arial"/>
          <w:b/>
          <w:bCs/>
          <w:sz w:val="22"/>
          <w:szCs w:val="22"/>
        </w:rPr>
        <w:t>Purpose of Today’s Toolbox Talk:</w:t>
      </w:r>
      <w:r w:rsidRPr="00F20808">
        <w:rPr>
          <w:rFonts w:ascii="Arial" w:hAnsi="Arial" w:cs="Arial"/>
          <w:sz w:val="22"/>
          <w:szCs w:val="22"/>
        </w:rPr>
        <w:br/>
        <w:t>In today’s 10</w:t>
      </w:r>
      <w:r w:rsidR="00432804">
        <w:rPr>
          <w:rFonts w:ascii="Arial" w:hAnsi="Arial" w:cs="Arial"/>
          <w:sz w:val="22"/>
          <w:szCs w:val="22"/>
        </w:rPr>
        <w:t xml:space="preserve"> </w:t>
      </w:r>
      <w:r w:rsidRPr="00F20808">
        <w:rPr>
          <w:rFonts w:ascii="Arial" w:hAnsi="Arial" w:cs="Arial"/>
          <w:sz w:val="22"/>
          <w:szCs w:val="22"/>
        </w:rPr>
        <w:t>minute session, we’ll cover:</w:t>
      </w:r>
    </w:p>
    <w:p w14:paraId="22F0D19A" w14:textId="77777777" w:rsidR="00F20808" w:rsidRPr="00F20808" w:rsidRDefault="00F20808" w:rsidP="00F20808">
      <w:pPr>
        <w:numPr>
          <w:ilvl w:val="0"/>
          <w:numId w:val="13"/>
        </w:numPr>
        <w:spacing w:before="120"/>
        <w:rPr>
          <w:rFonts w:ascii="Arial" w:hAnsi="Arial" w:cs="Arial"/>
          <w:sz w:val="22"/>
          <w:szCs w:val="22"/>
        </w:rPr>
      </w:pPr>
      <w:r w:rsidRPr="00F20808">
        <w:rPr>
          <w:rFonts w:ascii="Arial" w:hAnsi="Arial" w:cs="Arial"/>
          <w:sz w:val="22"/>
          <w:szCs w:val="22"/>
        </w:rPr>
        <w:t>The background and purpose of the Employment Rights Bill.</w:t>
      </w:r>
    </w:p>
    <w:p w14:paraId="0BA5C5CF" w14:textId="77777777" w:rsidR="00F20808" w:rsidRPr="00F20808" w:rsidRDefault="00F20808" w:rsidP="00F20808">
      <w:pPr>
        <w:numPr>
          <w:ilvl w:val="0"/>
          <w:numId w:val="13"/>
        </w:numPr>
        <w:spacing w:before="120"/>
        <w:rPr>
          <w:rFonts w:ascii="Arial" w:hAnsi="Arial" w:cs="Arial"/>
          <w:sz w:val="22"/>
          <w:szCs w:val="22"/>
        </w:rPr>
      </w:pPr>
      <w:r w:rsidRPr="00F20808">
        <w:rPr>
          <w:rFonts w:ascii="Arial" w:hAnsi="Arial" w:cs="Arial"/>
          <w:sz w:val="22"/>
          <w:szCs w:val="22"/>
        </w:rPr>
        <w:t>Five key proposed changes that may impact your business and employment rights.</w:t>
      </w:r>
    </w:p>
    <w:p w14:paraId="71A246E6" w14:textId="77777777" w:rsidR="00F20808" w:rsidRPr="00F20808" w:rsidRDefault="00F20808" w:rsidP="00F20808">
      <w:pPr>
        <w:numPr>
          <w:ilvl w:val="0"/>
          <w:numId w:val="13"/>
        </w:numPr>
        <w:spacing w:before="120"/>
        <w:rPr>
          <w:rFonts w:ascii="Arial" w:hAnsi="Arial" w:cs="Arial"/>
          <w:sz w:val="22"/>
          <w:szCs w:val="22"/>
        </w:rPr>
      </w:pPr>
      <w:r w:rsidRPr="00F20808">
        <w:rPr>
          <w:rFonts w:ascii="Arial" w:hAnsi="Arial" w:cs="Arial"/>
          <w:sz w:val="22"/>
          <w:szCs w:val="22"/>
        </w:rPr>
        <w:t>Where the Bill is in the legislative process and expected timelines for implementation.</w:t>
      </w:r>
    </w:p>
    <w:p w14:paraId="7986E84D" w14:textId="77777777" w:rsidR="00F20808" w:rsidRPr="00F20808" w:rsidRDefault="00F20808" w:rsidP="00F20808">
      <w:pPr>
        <w:spacing w:before="120"/>
        <w:rPr>
          <w:rFonts w:ascii="Arial" w:hAnsi="Arial" w:cs="Arial"/>
          <w:sz w:val="22"/>
          <w:szCs w:val="22"/>
        </w:rPr>
      </w:pPr>
      <w:r w:rsidRPr="00F20808">
        <w:rPr>
          <w:rFonts w:ascii="Arial" w:hAnsi="Arial" w:cs="Arial"/>
          <w:sz w:val="22"/>
          <w:szCs w:val="22"/>
        </w:rPr>
        <w:pict w14:anchorId="16AA8B06">
          <v:rect id="_x0000_i1116" style="width:0;height:1.5pt" o:hralign="center" o:hrstd="t" o:hr="t" fillcolor="#a0a0a0" stroked="f"/>
        </w:pict>
      </w:r>
    </w:p>
    <w:p w14:paraId="478AD0D3" w14:textId="77777777" w:rsidR="00F20808" w:rsidRPr="00F20808" w:rsidRDefault="00F20808" w:rsidP="00F20808">
      <w:pPr>
        <w:spacing w:before="120"/>
        <w:rPr>
          <w:rFonts w:ascii="Arial" w:hAnsi="Arial" w:cs="Arial"/>
          <w:sz w:val="22"/>
          <w:szCs w:val="22"/>
        </w:rPr>
      </w:pPr>
      <w:r w:rsidRPr="00F20808">
        <w:rPr>
          <w:rFonts w:ascii="Arial" w:hAnsi="Arial" w:cs="Arial"/>
          <w:b/>
          <w:bCs/>
          <w:sz w:val="22"/>
          <w:szCs w:val="22"/>
        </w:rPr>
        <w:t>Key Content:</w:t>
      </w:r>
    </w:p>
    <w:p w14:paraId="337A1C6C" w14:textId="77777777" w:rsidR="00F20808" w:rsidRPr="00F20808" w:rsidRDefault="00F20808" w:rsidP="00F20808">
      <w:pPr>
        <w:spacing w:before="120"/>
        <w:rPr>
          <w:rFonts w:ascii="Arial" w:hAnsi="Arial" w:cs="Arial"/>
          <w:sz w:val="22"/>
          <w:szCs w:val="22"/>
        </w:rPr>
      </w:pPr>
      <w:r w:rsidRPr="00F20808">
        <w:rPr>
          <w:rFonts w:ascii="Arial" w:hAnsi="Arial" w:cs="Arial"/>
          <w:b/>
          <w:bCs/>
          <w:sz w:val="22"/>
          <w:szCs w:val="22"/>
        </w:rPr>
        <w:t>1. What Is the Employment Rights Bill and Why Is It Important?</w:t>
      </w:r>
      <w:r w:rsidRPr="00F20808">
        <w:rPr>
          <w:rFonts w:ascii="Arial" w:hAnsi="Arial" w:cs="Arial"/>
          <w:sz w:val="22"/>
          <w:szCs w:val="22"/>
        </w:rPr>
        <w:br/>
        <w:t>• The Employment Rights Bill was introduced to the House of Commons on 10 October 2024.</w:t>
      </w:r>
      <w:r w:rsidRPr="00F20808">
        <w:rPr>
          <w:rFonts w:ascii="Arial" w:hAnsi="Arial" w:cs="Arial"/>
          <w:sz w:val="22"/>
          <w:szCs w:val="22"/>
        </w:rPr>
        <w:br/>
        <w:t>• It forms part of the Labour Government’s mission to “Make Work Pay” and grow the economy through fairer and more transparent employment systems.</w:t>
      </w:r>
      <w:r w:rsidRPr="00F20808">
        <w:rPr>
          <w:rFonts w:ascii="Arial" w:hAnsi="Arial" w:cs="Arial"/>
          <w:sz w:val="22"/>
          <w:szCs w:val="22"/>
        </w:rPr>
        <w:br/>
        <w:t>• The Bill proposes significant reforms—28 areas in total—to strengthen workers' rights and modernise the UK’s employment law model.</w:t>
      </w:r>
      <w:r w:rsidRPr="00F20808">
        <w:rPr>
          <w:rFonts w:ascii="Arial" w:hAnsi="Arial" w:cs="Arial"/>
          <w:sz w:val="22"/>
          <w:szCs w:val="22"/>
        </w:rPr>
        <w:br/>
        <w:t>• Today, we’ll focus on five of the key areas most likely to affect businesses across all sectors.</w:t>
      </w:r>
    </w:p>
    <w:p w14:paraId="6EA1390B" w14:textId="77777777" w:rsidR="00F20808" w:rsidRPr="00F20808" w:rsidRDefault="00F20808" w:rsidP="00F20808">
      <w:pPr>
        <w:spacing w:before="120"/>
        <w:rPr>
          <w:rFonts w:ascii="Arial" w:hAnsi="Arial" w:cs="Arial"/>
          <w:sz w:val="22"/>
          <w:szCs w:val="22"/>
        </w:rPr>
      </w:pPr>
      <w:r w:rsidRPr="00F20808">
        <w:rPr>
          <w:rFonts w:ascii="Arial" w:hAnsi="Arial" w:cs="Arial"/>
          <w:sz w:val="22"/>
          <w:szCs w:val="22"/>
        </w:rPr>
        <w:pict w14:anchorId="27A416EF">
          <v:rect id="_x0000_i1117" style="width:0;height:1.5pt" o:hralign="center" o:hrstd="t" o:hr="t" fillcolor="#a0a0a0" stroked="f"/>
        </w:pict>
      </w:r>
    </w:p>
    <w:p w14:paraId="3A1644B8" w14:textId="77777777" w:rsidR="00F20808" w:rsidRPr="00F20808" w:rsidRDefault="00F20808" w:rsidP="00F20808">
      <w:pPr>
        <w:spacing w:before="120"/>
        <w:rPr>
          <w:rFonts w:ascii="Arial" w:hAnsi="Arial" w:cs="Arial"/>
          <w:sz w:val="22"/>
          <w:szCs w:val="22"/>
        </w:rPr>
      </w:pPr>
      <w:r w:rsidRPr="00F20808">
        <w:rPr>
          <w:rFonts w:ascii="Arial" w:hAnsi="Arial" w:cs="Arial"/>
          <w:b/>
          <w:bCs/>
          <w:sz w:val="22"/>
          <w:szCs w:val="22"/>
        </w:rPr>
        <w:t>2. Day One Right to Claim Unfair Dismissal</w:t>
      </w:r>
      <w:r w:rsidRPr="00F20808">
        <w:rPr>
          <w:rFonts w:ascii="Arial" w:hAnsi="Arial" w:cs="Arial"/>
          <w:sz w:val="22"/>
          <w:szCs w:val="22"/>
        </w:rPr>
        <w:br/>
        <w:t>• Currently, employees need two years’ continuous service to bring a claim for unfair dismissal.</w:t>
      </w:r>
      <w:r w:rsidRPr="00F20808">
        <w:rPr>
          <w:rFonts w:ascii="Arial" w:hAnsi="Arial" w:cs="Arial"/>
          <w:sz w:val="22"/>
          <w:szCs w:val="22"/>
        </w:rPr>
        <w:br/>
        <w:t>• The Bill proposes removing this two-year requirement, allowing employees to bring claims from day one of employment.</w:t>
      </w:r>
      <w:r w:rsidRPr="00F20808">
        <w:rPr>
          <w:rFonts w:ascii="Arial" w:hAnsi="Arial" w:cs="Arial"/>
          <w:sz w:val="22"/>
          <w:szCs w:val="22"/>
        </w:rPr>
        <w:br/>
        <w:t xml:space="preserve">• A new concept—the </w:t>
      </w:r>
      <w:r w:rsidRPr="00F20808">
        <w:rPr>
          <w:rFonts w:ascii="Arial" w:hAnsi="Arial" w:cs="Arial"/>
          <w:i/>
          <w:iCs/>
          <w:sz w:val="22"/>
          <w:szCs w:val="22"/>
        </w:rPr>
        <w:t>Initial Period of Employment</w:t>
      </w:r>
      <w:r w:rsidRPr="00F20808">
        <w:rPr>
          <w:rFonts w:ascii="Arial" w:hAnsi="Arial" w:cs="Arial"/>
          <w:sz w:val="22"/>
          <w:szCs w:val="22"/>
        </w:rPr>
        <w:t>—would act as a statutory probationary period.</w:t>
      </w:r>
      <w:r w:rsidRPr="00F20808">
        <w:rPr>
          <w:rFonts w:ascii="Arial" w:hAnsi="Arial" w:cs="Arial"/>
          <w:sz w:val="22"/>
          <w:szCs w:val="22"/>
        </w:rPr>
        <w:br/>
        <w:t>• During this period (proposed to be around 9 months), employers would follow a simpler dismissal process for issues such as capability or conduct.</w:t>
      </w:r>
    </w:p>
    <w:p w14:paraId="03572C13" w14:textId="77777777" w:rsidR="00F20808" w:rsidRPr="00F20808" w:rsidRDefault="00F20808" w:rsidP="00F20808">
      <w:pPr>
        <w:spacing w:before="120"/>
        <w:rPr>
          <w:rFonts w:ascii="Arial" w:hAnsi="Arial" w:cs="Arial"/>
          <w:sz w:val="22"/>
          <w:szCs w:val="22"/>
        </w:rPr>
      </w:pPr>
      <w:r w:rsidRPr="00F20808">
        <w:rPr>
          <w:rFonts w:ascii="Arial" w:hAnsi="Arial" w:cs="Arial"/>
          <w:sz w:val="22"/>
          <w:szCs w:val="22"/>
        </w:rPr>
        <w:pict w14:anchorId="5D1099AD">
          <v:rect id="_x0000_i1118" style="width:0;height:1.5pt" o:hralign="center" o:hrstd="t" o:hr="t" fillcolor="#a0a0a0" stroked="f"/>
        </w:pict>
      </w:r>
    </w:p>
    <w:p w14:paraId="42429797" w14:textId="77777777" w:rsidR="00F20808" w:rsidRPr="00F20808" w:rsidRDefault="00F20808" w:rsidP="00F20808">
      <w:pPr>
        <w:spacing w:before="120"/>
        <w:rPr>
          <w:rFonts w:ascii="Arial" w:hAnsi="Arial" w:cs="Arial"/>
          <w:sz w:val="22"/>
          <w:szCs w:val="22"/>
        </w:rPr>
      </w:pPr>
      <w:r w:rsidRPr="00F20808">
        <w:rPr>
          <w:rFonts w:ascii="Arial" w:hAnsi="Arial" w:cs="Arial"/>
          <w:b/>
          <w:bCs/>
          <w:sz w:val="22"/>
          <w:szCs w:val="22"/>
        </w:rPr>
        <w:t>3. Statutory Sick Pay (SSP) From Day One</w:t>
      </w:r>
      <w:r w:rsidRPr="00F20808">
        <w:rPr>
          <w:rFonts w:ascii="Arial" w:hAnsi="Arial" w:cs="Arial"/>
          <w:sz w:val="22"/>
          <w:szCs w:val="22"/>
        </w:rPr>
        <w:br/>
        <w:t>• Currently, SSP is paid from the fourth day of absence.</w:t>
      </w:r>
      <w:r w:rsidRPr="00F20808">
        <w:rPr>
          <w:rFonts w:ascii="Arial" w:hAnsi="Arial" w:cs="Arial"/>
          <w:sz w:val="22"/>
          <w:szCs w:val="22"/>
        </w:rPr>
        <w:br/>
        <w:t>• Under the Bill, SSP would be payable from the first day of absence.</w:t>
      </w:r>
      <w:r w:rsidRPr="00F20808">
        <w:rPr>
          <w:rFonts w:ascii="Arial" w:hAnsi="Arial" w:cs="Arial"/>
          <w:sz w:val="22"/>
          <w:szCs w:val="22"/>
        </w:rPr>
        <w:br/>
        <w:t xml:space="preserve">• The lower earnings limit would be removed, meaning more employees—regardless of </w:t>
      </w:r>
      <w:r w:rsidRPr="00F20808">
        <w:rPr>
          <w:rFonts w:ascii="Arial" w:hAnsi="Arial" w:cs="Arial"/>
          <w:sz w:val="22"/>
          <w:szCs w:val="22"/>
        </w:rPr>
        <w:lastRenderedPageBreak/>
        <w:t>income—would be eligible.</w:t>
      </w:r>
      <w:r w:rsidRPr="00F20808">
        <w:rPr>
          <w:rFonts w:ascii="Arial" w:hAnsi="Arial" w:cs="Arial"/>
          <w:sz w:val="22"/>
          <w:szCs w:val="22"/>
        </w:rPr>
        <w:br/>
        <w:t>• Aim: To encourage early recovery and reduce long-term absence.</w:t>
      </w:r>
    </w:p>
    <w:p w14:paraId="0FBE48A9" w14:textId="77777777" w:rsidR="00F20808" w:rsidRPr="00F20808" w:rsidRDefault="00F20808" w:rsidP="00F20808">
      <w:pPr>
        <w:spacing w:before="120"/>
        <w:rPr>
          <w:rFonts w:ascii="Arial" w:hAnsi="Arial" w:cs="Arial"/>
          <w:sz w:val="22"/>
          <w:szCs w:val="22"/>
        </w:rPr>
      </w:pPr>
      <w:r w:rsidRPr="00F20808">
        <w:rPr>
          <w:rFonts w:ascii="Arial" w:hAnsi="Arial" w:cs="Arial"/>
          <w:sz w:val="22"/>
          <w:szCs w:val="22"/>
        </w:rPr>
        <w:pict w14:anchorId="60E46D4B">
          <v:rect id="_x0000_i1119" style="width:0;height:1.5pt" o:hralign="center" o:hrstd="t" o:hr="t" fillcolor="#a0a0a0" stroked="f"/>
        </w:pict>
      </w:r>
    </w:p>
    <w:p w14:paraId="11F635D7" w14:textId="77777777" w:rsidR="00F20808" w:rsidRPr="00F20808" w:rsidRDefault="00F20808" w:rsidP="00F20808">
      <w:pPr>
        <w:spacing w:before="120"/>
        <w:rPr>
          <w:rFonts w:ascii="Arial" w:hAnsi="Arial" w:cs="Arial"/>
          <w:sz w:val="22"/>
          <w:szCs w:val="22"/>
        </w:rPr>
      </w:pPr>
      <w:r w:rsidRPr="00F20808">
        <w:rPr>
          <w:rFonts w:ascii="Arial" w:hAnsi="Arial" w:cs="Arial"/>
          <w:b/>
          <w:bCs/>
          <w:sz w:val="22"/>
          <w:szCs w:val="22"/>
        </w:rPr>
        <w:t>4. Ending Exploitative Zero-Hours Contracts</w:t>
      </w:r>
      <w:r w:rsidRPr="00F20808">
        <w:rPr>
          <w:rFonts w:ascii="Arial" w:hAnsi="Arial" w:cs="Arial"/>
          <w:sz w:val="22"/>
          <w:szCs w:val="22"/>
        </w:rPr>
        <w:br/>
        <w:t>• Proposals include:</w:t>
      </w:r>
      <w:r w:rsidRPr="00F20808">
        <w:rPr>
          <w:rFonts w:ascii="Arial" w:hAnsi="Arial" w:cs="Arial"/>
          <w:sz w:val="22"/>
          <w:szCs w:val="22"/>
        </w:rPr>
        <w:br/>
        <w:t>o Guaranteed hours based on a 12-week reference period.</w:t>
      </w:r>
      <w:r w:rsidRPr="00F20808">
        <w:rPr>
          <w:rFonts w:ascii="Arial" w:hAnsi="Arial" w:cs="Arial"/>
          <w:sz w:val="22"/>
          <w:szCs w:val="22"/>
        </w:rPr>
        <w:br/>
        <w:t>o Reasonable notice of shifts.</w:t>
      </w:r>
      <w:r w:rsidRPr="00F20808">
        <w:rPr>
          <w:rFonts w:ascii="Arial" w:hAnsi="Arial" w:cs="Arial"/>
          <w:sz w:val="22"/>
          <w:szCs w:val="22"/>
        </w:rPr>
        <w:br/>
        <w:t>o Compensation for short-notice shift cancellations.</w:t>
      </w:r>
      <w:r w:rsidRPr="00F20808">
        <w:rPr>
          <w:rFonts w:ascii="Arial" w:hAnsi="Arial" w:cs="Arial"/>
          <w:sz w:val="22"/>
          <w:szCs w:val="22"/>
        </w:rPr>
        <w:br/>
        <w:t>• Aim: To end one-sided flexibility, reduce exploitation, and increase job security.</w:t>
      </w:r>
      <w:r w:rsidRPr="00F20808">
        <w:rPr>
          <w:rFonts w:ascii="Arial" w:hAnsi="Arial" w:cs="Arial"/>
          <w:sz w:val="22"/>
          <w:szCs w:val="22"/>
        </w:rPr>
        <w:br/>
        <w:t>• Employers will need to be more proactive in managing working hours and expectations.</w:t>
      </w:r>
    </w:p>
    <w:p w14:paraId="2D7C46A8" w14:textId="77777777" w:rsidR="00F20808" w:rsidRPr="00F20808" w:rsidRDefault="00F20808" w:rsidP="00F20808">
      <w:pPr>
        <w:spacing w:before="120"/>
        <w:rPr>
          <w:rFonts w:ascii="Arial" w:hAnsi="Arial" w:cs="Arial"/>
          <w:sz w:val="22"/>
          <w:szCs w:val="22"/>
        </w:rPr>
      </w:pPr>
      <w:r w:rsidRPr="00F20808">
        <w:rPr>
          <w:rFonts w:ascii="Arial" w:hAnsi="Arial" w:cs="Arial"/>
          <w:sz w:val="22"/>
          <w:szCs w:val="22"/>
        </w:rPr>
        <w:pict w14:anchorId="3641C238">
          <v:rect id="_x0000_i1120" style="width:0;height:1.5pt" o:hralign="center" o:hrstd="t" o:hr="t" fillcolor="#a0a0a0" stroked="f"/>
        </w:pict>
      </w:r>
    </w:p>
    <w:p w14:paraId="13AF74CC" w14:textId="77777777" w:rsidR="00F20808" w:rsidRPr="00F20808" w:rsidRDefault="00F20808" w:rsidP="00F20808">
      <w:pPr>
        <w:spacing w:before="120"/>
        <w:rPr>
          <w:rFonts w:ascii="Arial" w:hAnsi="Arial" w:cs="Arial"/>
          <w:sz w:val="22"/>
          <w:szCs w:val="22"/>
        </w:rPr>
      </w:pPr>
      <w:r w:rsidRPr="00F20808">
        <w:rPr>
          <w:rFonts w:ascii="Arial" w:hAnsi="Arial" w:cs="Arial"/>
          <w:b/>
          <w:bCs/>
          <w:sz w:val="22"/>
          <w:szCs w:val="22"/>
        </w:rPr>
        <w:t>5. Day One Rights for Family and Parental Leave</w:t>
      </w:r>
      <w:r w:rsidRPr="00F20808">
        <w:rPr>
          <w:rFonts w:ascii="Arial" w:hAnsi="Arial" w:cs="Arial"/>
          <w:sz w:val="22"/>
          <w:szCs w:val="22"/>
        </w:rPr>
        <w:br/>
        <w:t>• The Bill would introduce day-one eligibility for:</w:t>
      </w:r>
      <w:r w:rsidRPr="00F20808">
        <w:rPr>
          <w:rFonts w:ascii="Arial" w:hAnsi="Arial" w:cs="Arial"/>
          <w:sz w:val="22"/>
          <w:szCs w:val="22"/>
        </w:rPr>
        <w:br/>
        <w:t>o Paternity Leave</w:t>
      </w:r>
      <w:r w:rsidRPr="00F20808">
        <w:rPr>
          <w:rFonts w:ascii="Arial" w:hAnsi="Arial" w:cs="Arial"/>
          <w:sz w:val="22"/>
          <w:szCs w:val="22"/>
        </w:rPr>
        <w:br/>
        <w:t>o Unpaid Parental Leave</w:t>
      </w:r>
      <w:r w:rsidRPr="00F20808">
        <w:rPr>
          <w:rFonts w:ascii="Arial" w:hAnsi="Arial" w:cs="Arial"/>
          <w:sz w:val="22"/>
          <w:szCs w:val="22"/>
        </w:rPr>
        <w:br/>
        <w:t>o Unpaid Bereavement Leave</w:t>
      </w:r>
      <w:r w:rsidRPr="00F20808">
        <w:rPr>
          <w:rFonts w:ascii="Arial" w:hAnsi="Arial" w:cs="Arial"/>
          <w:sz w:val="22"/>
          <w:szCs w:val="22"/>
        </w:rPr>
        <w:br/>
        <w:t>• Currently, most of these require a minimum length of service (e.g., 26 weeks for Paternity Leave).</w:t>
      </w:r>
      <w:r w:rsidRPr="00F20808">
        <w:rPr>
          <w:rFonts w:ascii="Arial" w:hAnsi="Arial" w:cs="Arial"/>
          <w:sz w:val="22"/>
          <w:szCs w:val="22"/>
        </w:rPr>
        <w:br/>
        <w:t>• The government acknowledges that the current model doesn’t reflect the needs of modern families.</w:t>
      </w:r>
    </w:p>
    <w:p w14:paraId="4D2080D0" w14:textId="77777777" w:rsidR="00F20808" w:rsidRPr="00F20808" w:rsidRDefault="00F20808" w:rsidP="00F20808">
      <w:pPr>
        <w:spacing w:before="120"/>
        <w:rPr>
          <w:rFonts w:ascii="Arial" w:hAnsi="Arial" w:cs="Arial"/>
          <w:sz w:val="22"/>
          <w:szCs w:val="22"/>
        </w:rPr>
      </w:pPr>
      <w:r w:rsidRPr="00F20808">
        <w:rPr>
          <w:rFonts w:ascii="Arial" w:hAnsi="Arial" w:cs="Arial"/>
          <w:sz w:val="22"/>
          <w:szCs w:val="22"/>
        </w:rPr>
        <w:pict w14:anchorId="13C4AE5F">
          <v:rect id="_x0000_i1121" style="width:0;height:1.5pt" o:hralign="center" o:hrstd="t" o:hr="t" fillcolor="#a0a0a0" stroked="f"/>
        </w:pict>
      </w:r>
    </w:p>
    <w:p w14:paraId="72FA8912" w14:textId="77777777" w:rsidR="00F20808" w:rsidRPr="00F20808" w:rsidRDefault="00F20808" w:rsidP="00F20808">
      <w:pPr>
        <w:spacing w:before="120"/>
        <w:rPr>
          <w:rFonts w:ascii="Arial" w:hAnsi="Arial" w:cs="Arial"/>
          <w:sz w:val="22"/>
          <w:szCs w:val="22"/>
        </w:rPr>
      </w:pPr>
      <w:r w:rsidRPr="00F20808">
        <w:rPr>
          <w:rFonts w:ascii="Arial" w:hAnsi="Arial" w:cs="Arial"/>
          <w:b/>
          <w:bCs/>
          <w:sz w:val="22"/>
          <w:szCs w:val="22"/>
        </w:rPr>
        <w:t>6. Strengthening Day One Right to Request Flexible Working</w:t>
      </w:r>
      <w:r w:rsidRPr="00F20808">
        <w:rPr>
          <w:rFonts w:ascii="Arial" w:hAnsi="Arial" w:cs="Arial"/>
          <w:sz w:val="22"/>
          <w:szCs w:val="22"/>
        </w:rPr>
        <w:br/>
        <w:t xml:space="preserve">• </w:t>
      </w:r>
      <w:proofErr w:type="gramStart"/>
      <w:r w:rsidRPr="00F20808">
        <w:rPr>
          <w:rFonts w:ascii="Arial" w:hAnsi="Arial" w:cs="Arial"/>
          <w:sz w:val="22"/>
          <w:szCs w:val="22"/>
        </w:rPr>
        <w:t>A day</w:t>
      </w:r>
      <w:proofErr w:type="gramEnd"/>
      <w:r w:rsidRPr="00F20808">
        <w:rPr>
          <w:rFonts w:ascii="Arial" w:hAnsi="Arial" w:cs="Arial"/>
          <w:sz w:val="22"/>
          <w:szCs w:val="22"/>
        </w:rPr>
        <w:t>-one right to request flexible working was introduced in April 2024.</w:t>
      </w:r>
      <w:r w:rsidRPr="00F20808">
        <w:rPr>
          <w:rFonts w:ascii="Arial" w:hAnsi="Arial" w:cs="Arial"/>
          <w:sz w:val="22"/>
          <w:szCs w:val="22"/>
        </w:rPr>
        <w:br/>
        <w:t xml:space="preserve">• The Bill would go further by requiring employers to provide </w:t>
      </w:r>
      <w:r w:rsidRPr="00F20808">
        <w:rPr>
          <w:rFonts w:ascii="Arial" w:hAnsi="Arial" w:cs="Arial"/>
          <w:i/>
          <w:iCs/>
          <w:sz w:val="22"/>
          <w:szCs w:val="22"/>
        </w:rPr>
        <w:t>clear, written reasons</w:t>
      </w:r>
      <w:r w:rsidRPr="00F20808">
        <w:rPr>
          <w:rFonts w:ascii="Arial" w:hAnsi="Arial" w:cs="Arial"/>
          <w:sz w:val="22"/>
          <w:szCs w:val="22"/>
        </w:rPr>
        <w:t xml:space="preserve"> for any refusal.</w:t>
      </w:r>
      <w:r w:rsidRPr="00F20808">
        <w:rPr>
          <w:rFonts w:ascii="Arial" w:hAnsi="Arial" w:cs="Arial"/>
          <w:sz w:val="22"/>
          <w:szCs w:val="22"/>
        </w:rPr>
        <w:br/>
        <w:t>• Aim: To ensure requests are treated fairly and transparently.</w:t>
      </w:r>
    </w:p>
    <w:p w14:paraId="10696BC2" w14:textId="77777777" w:rsidR="00F20808" w:rsidRPr="00F20808" w:rsidRDefault="00F20808" w:rsidP="00F20808">
      <w:pPr>
        <w:spacing w:before="120"/>
        <w:rPr>
          <w:rFonts w:ascii="Arial" w:hAnsi="Arial" w:cs="Arial"/>
          <w:sz w:val="22"/>
          <w:szCs w:val="22"/>
        </w:rPr>
      </w:pPr>
      <w:r w:rsidRPr="00F20808">
        <w:rPr>
          <w:rFonts w:ascii="Arial" w:hAnsi="Arial" w:cs="Arial"/>
          <w:sz w:val="22"/>
          <w:szCs w:val="22"/>
        </w:rPr>
        <w:pict w14:anchorId="7B6225AF">
          <v:rect id="_x0000_i1122" style="width:0;height:1.5pt" o:hralign="center" o:hrstd="t" o:hr="t" fillcolor="#a0a0a0" stroked="f"/>
        </w:pict>
      </w:r>
    </w:p>
    <w:p w14:paraId="37579A77" w14:textId="77777777" w:rsidR="00F20808" w:rsidRPr="00F20808" w:rsidRDefault="00F20808" w:rsidP="00F20808">
      <w:pPr>
        <w:spacing w:before="120"/>
        <w:rPr>
          <w:rFonts w:ascii="Arial" w:hAnsi="Arial" w:cs="Arial"/>
          <w:sz w:val="22"/>
          <w:szCs w:val="22"/>
        </w:rPr>
      </w:pPr>
      <w:r w:rsidRPr="00F20808">
        <w:rPr>
          <w:rFonts w:ascii="Arial" w:hAnsi="Arial" w:cs="Arial"/>
          <w:b/>
          <w:bCs/>
          <w:sz w:val="22"/>
          <w:szCs w:val="22"/>
        </w:rPr>
        <w:t>Where Are We Now in the Legislative Process?</w:t>
      </w:r>
      <w:r w:rsidRPr="00F20808">
        <w:rPr>
          <w:rFonts w:ascii="Arial" w:hAnsi="Arial" w:cs="Arial"/>
          <w:sz w:val="22"/>
          <w:szCs w:val="22"/>
        </w:rPr>
        <w:br/>
        <w:t>• The Bill has passed all five stages in the House of Commons.</w:t>
      </w:r>
      <w:r w:rsidRPr="00F20808">
        <w:rPr>
          <w:rFonts w:ascii="Arial" w:hAnsi="Arial" w:cs="Arial"/>
          <w:sz w:val="22"/>
          <w:szCs w:val="22"/>
        </w:rPr>
        <w:br/>
        <w:t>• It is now in the House of Lords at the Committee Stage (Stage 3 of 5).</w:t>
      </w:r>
      <w:r w:rsidRPr="00F20808">
        <w:rPr>
          <w:rFonts w:ascii="Arial" w:hAnsi="Arial" w:cs="Arial"/>
          <w:sz w:val="22"/>
          <w:szCs w:val="22"/>
        </w:rPr>
        <w:br/>
        <w:t xml:space="preserve">• Once complete, it will proceed to Royal Assent—expected in </w:t>
      </w:r>
      <w:r w:rsidRPr="00F20808">
        <w:rPr>
          <w:rFonts w:ascii="Arial" w:hAnsi="Arial" w:cs="Arial"/>
          <w:b/>
          <w:bCs/>
          <w:sz w:val="22"/>
          <w:szCs w:val="22"/>
        </w:rPr>
        <w:t>July 2025</w:t>
      </w:r>
      <w:r w:rsidRPr="00F20808">
        <w:rPr>
          <w:rFonts w:ascii="Arial" w:hAnsi="Arial" w:cs="Arial"/>
          <w:sz w:val="22"/>
          <w:szCs w:val="22"/>
        </w:rPr>
        <w:t>.</w:t>
      </w:r>
      <w:r w:rsidRPr="00F20808">
        <w:rPr>
          <w:rFonts w:ascii="Arial" w:hAnsi="Arial" w:cs="Arial"/>
          <w:sz w:val="22"/>
          <w:szCs w:val="22"/>
        </w:rPr>
        <w:br/>
        <w:t xml:space="preserve">• Some measures, such as changes to SSP, may come into force earlier, but most are expected to be implemented in </w:t>
      </w:r>
      <w:r w:rsidRPr="00F20808">
        <w:rPr>
          <w:rFonts w:ascii="Arial" w:hAnsi="Arial" w:cs="Arial"/>
          <w:b/>
          <w:bCs/>
          <w:sz w:val="22"/>
          <w:szCs w:val="22"/>
        </w:rPr>
        <w:t>Autumn 2026</w:t>
      </w:r>
      <w:r w:rsidRPr="00F20808">
        <w:rPr>
          <w:rFonts w:ascii="Arial" w:hAnsi="Arial" w:cs="Arial"/>
          <w:sz w:val="22"/>
          <w:szCs w:val="22"/>
        </w:rPr>
        <w:t>.</w:t>
      </w:r>
    </w:p>
    <w:p w14:paraId="36CD886B" w14:textId="77777777" w:rsidR="00F20808" w:rsidRPr="00F20808" w:rsidRDefault="00F20808" w:rsidP="00F20808">
      <w:pPr>
        <w:spacing w:before="120"/>
        <w:rPr>
          <w:rFonts w:ascii="Arial" w:hAnsi="Arial" w:cs="Arial"/>
          <w:sz w:val="22"/>
          <w:szCs w:val="22"/>
        </w:rPr>
      </w:pPr>
      <w:r w:rsidRPr="00F20808">
        <w:rPr>
          <w:rFonts w:ascii="Arial" w:hAnsi="Arial" w:cs="Arial"/>
          <w:sz w:val="22"/>
          <w:szCs w:val="22"/>
        </w:rPr>
        <w:pict w14:anchorId="7F4CAD19">
          <v:rect id="_x0000_i1123" style="width:0;height:1.5pt" o:hralign="center" o:hrstd="t" o:hr="t" fillcolor="#a0a0a0" stroked="f"/>
        </w:pict>
      </w:r>
    </w:p>
    <w:p w14:paraId="05F74BC3" w14:textId="77777777" w:rsidR="00F20808" w:rsidRPr="00F20808" w:rsidRDefault="00F20808" w:rsidP="00F20808">
      <w:pPr>
        <w:spacing w:before="120"/>
        <w:rPr>
          <w:rFonts w:ascii="Arial" w:hAnsi="Arial" w:cs="Arial"/>
          <w:sz w:val="22"/>
          <w:szCs w:val="22"/>
        </w:rPr>
      </w:pPr>
      <w:r w:rsidRPr="00F20808">
        <w:rPr>
          <w:rFonts w:ascii="Arial" w:hAnsi="Arial" w:cs="Arial"/>
          <w:b/>
          <w:bCs/>
          <w:sz w:val="22"/>
          <w:szCs w:val="22"/>
        </w:rPr>
        <w:t>3 Key Takeaways</w:t>
      </w:r>
    </w:p>
    <w:p w14:paraId="7B2237FA" w14:textId="77777777" w:rsidR="00F20808" w:rsidRPr="00F20808" w:rsidRDefault="00F20808" w:rsidP="00F20808">
      <w:pPr>
        <w:numPr>
          <w:ilvl w:val="0"/>
          <w:numId w:val="14"/>
        </w:numPr>
        <w:spacing w:before="120"/>
        <w:rPr>
          <w:rFonts w:ascii="Arial" w:hAnsi="Arial" w:cs="Arial"/>
          <w:sz w:val="22"/>
          <w:szCs w:val="22"/>
        </w:rPr>
      </w:pPr>
      <w:r w:rsidRPr="00F20808">
        <w:rPr>
          <w:rFonts w:ascii="Arial" w:hAnsi="Arial" w:cs="Arial"/>
          <w:sz w:val="22"/>
          <w:szCs w:val="22"/>
        </w:rPr>
        <w:t>The Employment Rights Bill is due to become law in stages, with full implementation likely by Autumn 2026.</w:t>
      </w:r>
    </w:p>
    <w:p w14:paraId="6ACA5E3D" w14:textId="77777777" w:rsidR="00F20808" w:rsidRPr="00F20808" w:rsidRDefault="00F20808" w:rsidP="00F20808">
      <w:pPr>
        <w:numPr>
          <w:ilvl w:val="0"/>
          <w:numId w:val="14"/>
        </w:numPr>
        <w:spacing w:before="120"/>
        <w:rPr>
          <w:rFonts w:ascii="Arial" w:hAnsi="Arial" w:cs="Arial"/>
          <w:sz w:val="22"/>
          <w:szCs w:val="22"/>
        </w:rPr>
      </w:pPr>
      <w:r w:rsidRPr="00F20808">
        <w:rPr>
          <w:rFonts w:ascii="Arial" w:hAnsi="Arial" w:cs="Arial"/>
          <w:sz w:val="22"/>
          <w:szCs w:val="22"/>
        </w:rPr>
        <w:t>It introduces major changes to employee rights from day one, including dismissal protection, SSP, and parental leave.</w:t>
      </w:r>
    </w:p>
    <w:p w14:paraId="708E4411" w14:textId="77777777" w:rsidR="00F20808" w:rsidRPr="00F20808" w:rsidRDefault="00F20808" w:rsidP="00F20808">
      <w:pPr>
        <w:numPr>
          <w:ilvl w:val="0"/>
          <w:numId w:val="14"/>
        </w:numPr>
        <w:spacing w:before="120"/>
        <w:rPr>
          <w:rFonts w:ascii="Arial" w:hAnsi="Arial" w:cs="Arial"/>
          <w:sz w:val="22"/>
          <w:szCs w:val="22"/>
        </w:rPr>
      </w:pPr>
      <w:r w:rsidRPr="00F20808">
        <w:rPr>
          <w:rFonts w:ascii="Arial" w:hAnsi="Arial" w:cs="Arial"/>
          <w:sz w:val="22"/>
          <w:szCs w:val="22"/>
        </w:rPr>
        <w:lastRenderedPageBreak/>
        <w:t>Start thinking now about how these changes may affect your policies, processes, and people management.</w:t>
      </w:r>
    </w:p>
    <w:p w14:paraId="1CD62E66" w14:textId="77777777" w:rsidR="00F20808" w:rsidRPr="00F20808" w:rsidRDefault="00F20808" w:rsidP="00F20808">
      <w:pPr>
        <w:spacing w:before="120"/>
        <w:rPr>
          <w:rFonts w:ascii="Arial" w:hAnsi="Arial" w:cs="Arial"/>
          <w:sz w:val="22"/>
          <w:szCs w:val="22"/>
        </w:rPr>
      </w:pPr>
      <w:r w:rsidRPr="00F20808">
        <w:rPr>
          <w:rFonts w:ascii="Arial" w:hAnsi="Arial" w:cs="Arial"/>
          <w:sz w:val="22"/>
          <w:szCs w:val="22"/>
        </w:rPr>
        <w:pict w14:anchorId="3B99821B">
          <v:rect id="_x0000_i1124" style="width:0;height:1.5pt" o:hralign="center" o:hrstd="t" o:hr="t" fillcolor="#a0a0a0" stroked="f"/>
        </w:pict>
      </w:r>
    </w:p>
    <w:p w14:paraId="5FBEBA06" w14:textId="77777777" w:rsidR="00F20808" w:rsidRPr="00F20808" w:rsidRDefault="00F20808" w:rsidP="00F20808">
      <w:pPr>
        <w:spacing w:before="120"/>
        <w:rPr>
          <w:rFonts w:ascii="Arial" w:hAnsi="Arial" w:cs="Arial"/>
          <w:sz w:val="22"/>
          <w:szCs w:val="22"/>
        </w:rPr>
      </w:pPr>
      <w:r w:rsidRPr="00F20808">
        <w:rPr>
          <w:rFonts w:ascii="Arial" w:hAnsi="Arial" w:cs="Arial"/>
          <w:b/>
          <w:bCs/>
          <w:sz w:val="22"/>
          <w:szCs w:val="22"/>
        </w:rPr>
        <w:t>Knowledge Check:</w:t>
      </w:r>
    </w:p>
    <w:p w14:paraId="32F35026" w14:textId="77777777" w:rsidR="00F20808" w:rsidRPr="00F20808" w:rsidRDefault="00F20808" w:rsidP="00F20808">
      <w:pPr>
        <w:numPr>
          <w:ilvl w:val="0"/>
          <w:numId w:val="15"/>
        </w:numPr>
        <w:spacing w:before="120"/>
        <w:rPr>
          <w:rFonts w:ascii="Arial" w:hAnsi="Arial" w:cs="Arial"/>
          <w:sz w:val="22"/>
          <w:szCs w:val="22"/>
        </w:rPr>
      </w:pPr>
      <w:r w:rsidRPr="00F20808">
        <w:rPr>
          <w:rFonts w:ascii="Arial" w:hAnsi="Arial" w:cs="Arial"/>
          <w:sz w:val="22"/>
          <w:szCs w:val="22"/>
        </w:rPr>
        <w:t>When is the Employment Rights Bill expected to come into force? – Autumn 2026 (some changes may be earlier).</w:t>
      </w:r>
    </w:p>
    <w:p w14:paraId="3B567EB9" w14:textId="77777777" w:rsidR="00F20808" w:rsidRPr="00F20808" w:rsidRDefault="00F20808" w:rsidP="00F20808">
      <w:pPr>
        <w:numPr>
          <w:ilvl w:val="0"/>
          <w:numId w:val="15"/>
        </w:numPr>
        <w:spacing w:before="120"/>
        <w:rPr>
          <w:rFonts w:ascii="Arial" w:hAnsi="Arial" w:cs="Arial"/>
          <w:sz w:val="22"/>
          <w:szCs w:val="22"/>
        </w:rPr>
      </w:pPr>
      <w:r w:rsidRPr="00F20808">
        <w:rPr>
          <w:rFonts w:ascii="Arial" w:hAnsi="Arial" w:cs="Arial"/>
          <w:sz w:val="22"/>
          <w:szCs w:val="22"/>
        </w:rPr>
        <w:t>What is the 'Initial Period of Employment'? – A statutory probation period where dismissal rules are more flexible.</w:t>
      </w:r>
    </w:p>
    <w:p w14:paraId="00484C8A" w14:textId="77777777" w:rsidR="00F20808" w:rsidRPr="00F20808" w:rsidRDefault="00F20808" w:rsidP="00F20808">
      <w:pPr>
        <w:numPr>
          <w:ilvl w:val="0"/>
          <w:numId w:val="15"/>
        </w:numPr>
        <w:spacing w:before="120"/>
        <w:rPr>
          <w:rFonts w:ascii="Arial" w:hAnsi="Arial" w:cs="Arial"/>
          <w:sz w:val="22"/>
          <w:szCs w:val="22"/>
        </w:rPr>
      </w:pPr>
      <w:r w:rsidRPr="00F20808">
        <w:rPr>
          <w:rFonts w:ascii="Arial" w:hAnsi="Arial" w:cs="Arial"/>
          <w:sz w:val="22"/>
          <w:szCs w:val="22"/>
        </w:rPr>
        <w:t>What’s changing about Statutory Sick Pay? – It will be paid from day one of absence, with no minimum earnings threshold.</w:t>
      </w:r>
    </w:p>
    <w:p w14:paraId="70ACE8A0" w14:textId="77777777" w:rsidR="00F20808" w:rsidRPr="00F20808" w:rsidRDefault="00F20808" w:rsidP="00F20808">
      <w:pPr>
        <w:numPr>
          <w:ilvl w:val="0"/>
          <w:numId w:val="15"/>
        </w:numPr>
        <w:spacing w:before="120"/>
        <w:rPr>
          <w:rFonts w:ascii="Arial" w:hAnsi="Arial" w:cs="Arial"/>
          <w:sz w:val="22"/>
          <w:szCs w:val="22"/>
        </w:rPr>
      </w:pPr>
      <w:r w:rsidRPr="00F20808">
        <w:rPr>
          <w:rFonts w:ascii="Arial" w:hAnsi="Arial" w:cs="Arial"/>
          <w:sz w:val="22"/>
          <w:szCs w:val="22"/>
        </w:rPr>
        <w:t>What does the Bill say about zero-hours contracts? – Introduces guaranteed hours, notice of shifts, and compensation for cancellations.</w:t>
      </w:r>
    </w:p>
    <w:p w14:paraId="34653F8F" w14:textId="77777777" w:rsidR="00F20808" w:rsidRPr="00F20808" w:rsidRDefault="00F20808" w:rsidP="00F20808">
      <w:pPr>
        <w:numPr>
          <w:ilvl w:val="0"/>
          <w:numId w:val="15"/>
        </w:numPr>
        <w:spacing w:before="120"/>
        <w:rPr>
          <w:rFonts w:ascii="Arial" w:hAnsi="Arial" w:cs="Arial"/>
          <w:sz w:val="22"/>
          <w:szCs w:val="22"/>
        </w:rPr>
      </w:pPr>
      <w:r w:rsidRPr="00F20808">
        <w:rPr>
          <w:rFonts w:ascii="Arial" w:hAnsi="Arial" w:cs="Arial"/>
          <w:sz w:val="22"/>
          <w:szCs w:val="22"/>
        </w:rPr>
        <w:t>Who will have day-one rights under the new Bill? – All employees, for unfair dismissal, SSP, parental leave, and flexible working.</w:t>
      </w:r>
    </w:p>
    <w:p w14:paraId="2B44155C" w14:textId="77777777" w:rsidR="00F20808" w:rsidRPr="00F20808" w:rsidRDefault="00F20808" w:rsidP="00F20808">
      <w:pPr>
        <w:spacing w:before="120"/>
        <w:rPr>
          <w:rFonts w:ascii="Arial" w:hAnsi="Arial" w:cs="Arial"/>
          <w:sz w:val="22"/>
          <w:szCs w:val="22"/>
        </w:rPr>
      </w:pPr>
      <w:r w:rsidRPr="00F20808">
        <w:rPr>
          <w:rFonts w:ascii="Arial" w:hAnsi="Arial" w:cs="Arial"/>
          <w:sz w:val="22"/>
          <w:szCs w:val="22"/>
        </w:rPr>
        <w:pict w14:anchorId="0B21208D">
          <v:rect id="_x0000_i1125" style="width:0;height:1.5pt" o:hralign="center" o:hrstd="t" o:hr="t" fillcolor="#a0a0a0" stroked="f"/>
        </w:pict>
      </w:r>
    </w:p>
    <w:p w14:paraId="4FAA68D7" w14:textId="2A77FCDA" w:rsidR="004A57A7" w:rsidRPr="0051019B" w:rsidRDefault="00F20808" w:rsidP="000F50C2">
      <w:pPr>
        <w:spacing w:before="120"/>
        <w:rPr>
          <w:rFonts w:ascii="Arial" w:hAnsi="Arial" w:cs="Arial"/>
          <w:sz w:val="22"/>
          <w:szCs w:val="22"/>
        </w:rPr>
      </w:pPr>
      <w:r w:rsidRPr="00F20808">
        <w:rPr>
          <w:rFonts w:ascii="Arial" w:hAnsi="Arial" w:cs="Arial"/>
          <w:b/>
          <w:bCs/>
          <w:sz w:val="22"/>
          <w:szCs w:val="22"/>
        </w:rPr>
        <w:t>Closing Summary:</w:t>
      </w:r>
      <w:r w:rsidRPr="00F20808">
        <w:rPr>
          <w:rFonts w:ascii="Arial" w:hAnsi="Arial" w:cs="Arial"/>
          <w:sz w:val="22"/>
          <w:szCs w:val="22"/>
        </w:rPr>
        <w:br/>
        <w:t>The Employment Rights Bill is a significant step in reforming the UK’s employment landscape. It places more emphasis on fairness, transparency, and support for workers from the first day of employment.</w:t>
      </w:r>
    </w:p>
    <w:sectPr w:rsidR="004A57A7" w:rsidRPr="0051019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7226F" w14:textId="77777777" w:rsidR="00F20808" w:rsidRPr="008856D3" w:rsidRDefault="00F20808" w:rsidP="006D5CB9">
      <w:pPr>
        <w:spacing w:after="0" w:line="240" w:lineRule="auto"/>
      </w:pPr>
      <w:r w:rsidRPr="008856D3">
        <w:separator/>
      </w:r>
    </w:p>
  </w:endnote>
  <w:endnote w:type="continuationSeparator" w:id="0">
    <w:p w14:paraId="489B3668" w14:textId="77777777" w:rsidR="00F20808" w:rsidRPr="008856D3" w:rsidRDefault="00F20808" w:rsidP="006D5CB9">
      <w:pPr>
        <w:spacing w:after="0" w:line="240" w:lineRule="auto"/>
      </w:pPr>
      <w:r w:rsidRPr="008856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387F3" w14:textId="77777777" w:rsidR="006D5CB9" w:rsidRPr="008856D3" w:rsidRDefault="0051019B" w:rsidP="00C77902">
    <w:pPr>
      <w:pStyle w:val="Footer"/>
      <w:tabs>
        <w:tab w:val="clear" w:pos="9026"/>
      </w:tabs>
    </w:pPr>
    <w:r w:rsidRPr="008856D3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7EE3747" wp14:editId="28CB62E8">
              <wp:simplePos x="0" y="0"/>
              <wp:positionH relativeFrom="margin">
                <wp:align>right</wp:align>
              </wp:positionH>
              <wp:positionV relativeFrom="margin">
                <wp:posOffset>9376634</wp:posOffset>
              </wp:positionV>
              <wp:extent cx="5734050" cy="285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0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784BF6" w14:textId="77777777" w:rsidR="0051019B" w:rsidRPr="008856D3" w:rsidRDefault="0051019B" w:rsidP="0051019B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856D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More free resources at </w:t>
                          </w:r>
                          <w:hyperlink r:id="rId1" w:history="1">
                            <w:r w:rsidRPr="008856D3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thsp.co.uk/knowledge-hub/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EE37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0.3pt;margin-top:738.3pt;width:451.5pt;height:22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" filled="f" stroked="f">
              <v:textbox>
                <w:txbxContent>
                  <w:p w14:paraId="61784BF6" w14:textId="77777777" w:rsidR="0051019B" w:rsidRPr="008856D3" w:rsidRDefault="0051019B" w:rsidP="0051019B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856D3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More free resources at </w:t>
                    </w:r>
                    <w:hyperlink r:id="rId2" w:history="1">
                      <w:r w:rsidRPr="008856D3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thsp.co.uk/knowledge-hub/</w:t>
                      </w:r>
                    </w:hyperlink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8856D3">
      <w:rPr>
        <w:noProof/>
      </w:rPr>
      <w:drawing>
        <wp:anchor distT="0" distB="0" distL="114300" distR="114300" simplePos="0" relativeHeight="251660288" behindDoc="1" locked="0" layoutInCell="1" allowOverlap="1" wp14:anchorId="1D9E1608" wp14:editId="54BFE9C7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49941" cy="522055"/>
          <wp:effectExtent l="0" t="0" r="0" b="0"/>
          <wp:wrapNone/>
          <wp:docPr id="1222909811" name="Picture 3" descr="A green and yellow heart shaped loop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909811" name="Picture 3" descr="A green and yellow heart shaped loop&#10;&#10;Description automatically generated with medium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941" cy="522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790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7A686" w14:textId="77777777" w:rsidR="00F20808" w:rsidRPr="008856D3" w:rsidRDefault="00F20808" w:rsidP="006D5CB9">
      <w:pPr>
        <w:spacing w:after="0" w:line="240" w:lineRule="auto"/>
      </w:pPr>
      <w:r w:rsidRPr="008856D3">
        <w:separator/>
      </w:r>
    </w:p>
  </w:footnote>
  <w:footnote w:type="continuationSeparator" w:id="0">
    <w:p w14:paraId="61D3976C" w14:textId="77777777" w:rsidR="00F20808" w:rsidRPr="008856D3" w:rsidRDefault="00F20808" w:rsidP="006D5CB9">
      <w:pPr>
        <w:spacing w:after="0" w:line="240" w:lineRule="auto"/>
      </w:pPr>
      <w:r w:rsidRPr="008856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769E0" w14:textId="77777777" w:rsidR="006D5CB9" w:rsidRPr="008856D3" w:rsidRDefault="006D5CB9" w:rsidP="006D5CB9">
    <w:pPr>
      <w:pStyle w:val="Header"/>
      <w:tabs>
        <w:tab w:val="clear" w:pos="4513"/>
        <w:tab w:val="clear" w:pos="9026"/>
        <w:tab w:val="left" w:pos="1185"/>
      </w:tabs>
    </w:pPr>
    <w:r w:rsidRPr="008856D3">
      <w:rPr>
        <w:noProof/>
      </w:rPr>
      <w:drawing>
        <wp:anchor distT="0" distB="0" distL="114300" distR="114300" simplePos="0" relativeHeight="251659264" behindDoc="1" locked="0" layoutInCell="1" allowOverlap="1" wp14:anchorId="6A2EE554" wp14:editId="2420C339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2737456" cy="720000"/>
          <wp:effectExtent l="0" t="0" r="6350" b="4445"/>
          <wp:wrapNone/>
          <wp:docPr id="1214178267" name="Picture 1" descr="A blu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178267" name="Picture 1" descr="A blu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7456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56D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4D1"/>
    <w:multiLevelType w:val="multilevel"/>
    <w:tmpl w:val="0198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B0EE4"/>
    <w:multiLevelType w:val="multilevel"/>
    <w:tmpl w:val="CCAC9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F792D"/>
    <w:multiLevelType w:val="multilevel"/>
    <w:tmpl w:val="2AD8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00103"/>
    <w:multiLevelType w:val="multilevel"/>
    <w:tmpl w:val="EBA0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FA09E8"/>
    <w:multiLevelType w:val="multilevel"/>
    <w:tmpl w:val="8858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E3E16"/>
    <w:multiLevelType w:val="multilevel"/>
    <w:tmpl w:val="172C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4D2A63"/>
    <w:multiLevelType w:val="multilevel"/>
    <w:tmpl w:val="BF0C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F62439"/>
    <w:multiLevelType w:val="multilevel"/>
    <w:tmpl w:val="AEF8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927EDC"/>
    <w:multiLevelType w:val="multilevel"/>
    <w:tmpl w:val="FF54C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5E7818"/>
    <w:multiLevelType w:val="multilevel"/>
    <w:tmpl w:val="EEA0F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640829"/>
    <w:multiLevelType w:val="multilevel"/>
    <w:tmpl w:val="9D428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967C89"/>
    <w:multiLevelType w:val="multilevel"/>
    <w:tmpl w:val="C34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941B16"/>
    <w:multiLevelType w:val="multilevel"/>
    <w:tmpl w:val="B63E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645740"/>
    <w:multiLevelType w:val="multilevel"/>
    <w:tmpl w:val="EE74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AC7EBF"/>
    <w:multiLevelType w:val="multilevel"/>
    <w:tmpl w:val="7DCA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6057318">
    <w:abstractNumId w:val="8"/>
  </w:num>
  <w:num w:numId="2" w16cid:durableId="1374498995">
    <w:abstractNumId w:val="6"/>
  </w:num>
  <w:num w:numId="3" w16cid:durableId="1693651878">
    <w:abstractNumId w:val="2"/>
  </w:num>
  <w:num w:numId="4" w16cid:durableId="1926182651">
    <w:abstractNumId w:val="13"/>
  </w:num>
  <w:num w:numId="5" w16cid:durableId="298343097">
    <w:abstractNumId w:val="0"/>
  </w:num>
  <w:num w:numId="6" w16cid:durableId="143934075">
    <w:abstractNumId w:val="5"/>
  </w:num>
  <w:num w:numId="7" w16cid:durableId="1339313498">
    <w:abstractNumId w:val="3"/>
  </w:num>
  <w:num w:numId="8" w16cid:durableId="93936955">
    <w:abstractNumId w:val="7"/>
  </w:num>
  <w:num w:numId="9" w16cid:durableId="425158192">
    <w:abstractNumId w:val="14"/>
  </w:num>
  <w:num w:numId="10" w16cid:durableId="1767529873">
    <w:abstractNumId w:val="4"/>
  </w:num>
  <w:num w:numId="11" w16cid:durableId="1267229358">
    <w:abstractNumId w:val="10"/>
  </w:num>
  <w:num w:numId="12" w16cid:durableId="2142722020">
    <w:abstractNumId w:val="12"/>
  </w:num>
  <w:num w:numId="13" w16cid:durableId="767192549">
    <w:abstractNumId w:val="11"/>
  </w:num>
  <w:num w:numId="14" w16cid:durableId="206453913">
    <w:abstractNumId w:val="9"/>
  </w:num>
  <w:num w:numId="15" w16cid:durableId="1031420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808"/>
    <w:rsid w:val="000F50C2"/>
    <w:rsid w:val="00125197"/>
    <w:rsid w:val="00161DFE"/>
    <w:rsid w:val="001F1079"/>
    <w:rsid w:val="00215998"/>
    <w:rsid w:val="00226862"/>
    <w:rsid w:val="002C1396"/>
    <w:rsid w:val="002D1E03"/>
    <w:rsid w:val="003C063A"/>
    <w:rsid w:val="003E6765"/>
    <w:rsid w:val="00410E61"/>
    <w:rsid w:val="00432804"/>
    <w:rsid w:val="00476AE5"/>
    <w:rsid w:val="004A57A7"/>
    <w:rsid w:val="004B4A91"/>
    <w:rsid w:val="0051019B"/>
    <w:rsid w:val="005B7091"/>
    <w:rsid w:val="006B43F8"/>
    <w:rsid w:val="006D5CB9"/>
    <w:rsid w:val="00754494"/>
    <w:rsid w:val="007909E1"/>
    <w:rsid w:val="00790F28"/>
    <w:rsid w:val="00851A33"/>
    <w:rsid w:val="008819FB"/>
    <w:rsid w:val="008850AA"/>
    <w:rsid w:val="008856D3"/>
    <w:rsid w:val="009C64F2"/>
    <w:rsid w:val="00A06381"/>
    <w:rsid w:val="00C77902"/>
    <w:rsid w:val="00D07FE1"/>
    <w:rsid w:val="00D260C4"/>
    <w:rsid w:val="00DC7A1B"/>
    <w:rsid w:val="00E000AB"/>
    <w:rsid w:val="00F12483"/>
    <w:rsid w:val="00F20808"/>
    <w:rsid w:val="00F8710E"/>
    <w:rsid w:val="00F9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92CFF"/>
  <w15:chartTrackingRefBased/>
  <w15:docId w15:val="{F24C0176-0035-4368-B3AC-961B0D17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9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9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9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9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9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9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9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9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9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9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9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9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9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5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CB9"/>
  </w:style>
  <w:style w:type="paragraph" w:styleId="Footer">
    <w:name w:val="footer"/>
    <w:basedOn w:val="Normal"/>
    <w:link w:val="FooterChar"/>
    <w:uiPriority w:val="99"/>
    <w:unhideWhenUsed/>
    <w:rsid w:val="006D5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CB9"/>
  </w:style>
  <w:style w:type="character" w:styleId="Hyperlink">
    <w:name w:val="Hyperlink"/>
    <w:basedOn w:val="DefaultParagraphFont"/>
    <w:uiPriority w:val="99"/>
    <w:unhideWhenUsed/>
    <w:rsid w:val="005101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thsp.co.uk/knowledge-hub/" TargetMode="External"/><Relationship Id="rId1" Type="http://schemas.openxmlformats.org/officeDocument/2006/relationships/hyperlink" Target="https://www.thsp.co.uk/knowledge-hub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Marketing\~Sales%20and%20Customer%20Collateral%20Master%20Folder~\Toolbox%20Talks\~THSP's%20Toolbox%20Talk%20Empty%20Template~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AA36E-44C7-41BE-83D3-91C3DAD08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~THSP's Toolbox Talk Empty Template~</Template>
  <TotalTime>15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Mitchell</dc:creator>
  <cp:keywords/>
  <dc:description/>
  <cp:lastModifiedBy>Emma Mitchell</cp:lastModifiedBy>
  <cp:revision>1</cp:revision>
  <cp:lastPrinted>2025-01-23T14:15:00Z</cp:lastPrinted>
  <dcterms:created xsi:type="dcterms:W3CDTF">2025-06-16T08:55:00Z</dcterms:created>
  <dcterms:modified xsi:type="dcterms:W3CDTF">2025-06-16T09:12:00Z</dcterms:modified>
</cp:coreProperties>
</file>